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黑体" w:eastAsia="黑体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  <w:lang w:bidi="ar-SA"/>
        </w:rPr>
        <w:t>附件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6248" w:tblpY="3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  <w:t>理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  <w:t>工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  <w:t>农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  <w:t>医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bidi="ar-SA"/>
              </w:rPr>
              <w:t>交叉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_GB2312" w:eastAsia="仿宋_GB2312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_GB2312" w:eastAsia="仿宋_GB2312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_GB2312" w:eastAsia="仿宋_GB2312" w:cs="宋体"/>
          <w:kern w:val="0"/>
          <w:sz w:val="24"/>
          <w:szCs w:val="24"/>
          <w:lang w:bidi="ar-SA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编号：</w:t>
      </w:r>
      <w:r>
        <w:rPr>
          <w:rFonts w:ascii="仿宋_GB2312" w:hAnsi="仿宋_GB2312" w:eastAsia="文泉驿微米黑" w:cs="宋体"/>
          <w:color w:val="000000"/>
          <w:kern w:val="0"/>
          <w:sz w:val="32"/>
          <w:szCs w:val="32"/>
          <w:lang w:bidi="ar-SA"/>
        </w:rPr>
        <w:t>（不填）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 xml:space="preserve">    所属门类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  <w:r>
        <w:rPr>
          <w:rFonts w:hint="eastAsia" w:ascii="宋体" w:cs="宋体"/>
          <w:kern w:val="0"/>
          <w:sz w:val="24"/>
          <w:szCs w:val="24"/>
          <w:lang w:bidi="ar-SA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eastAsia="黑体" w:cs="Times New Roman"/>
          <w:color w:val="000000"/>
          <w:kern w:val="0"/>
          <w:sz w:val="44"/>
          <w:szCs w:val="4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eastAsia="黑体" w:cs="Times New Roman"/>
          <w:color w:val="000000"/>
          <w:kern w:val="0"/>
          <w:sz w:val="44"/>
          <w:szCs w:val="4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eastAsia="黑体" w:cs="Times New Roman"/>
          <w:kern w:val="0"/>
          <w:sz w:val="44"/>
          <w:szCs w:val="44"/>
          <w:lang w:bidi="ar-SA"/>
        </w:rPr>
      </w:pPr>
      <w:r>
        <w:rPr>
          <w:rFonts w:ascii="Times New Roman" w:hAnsi="Times New Roman" w:eastAsia="黑体" w:cs="Times New Roman"/>
          <w:color w:val="000000"/>
          <w:kern w:val="0"/>
          <w:sz w:val="44"/>
          <w:szCs w:val="44"/>
          <w:lang w:bidi="ar-SA"/>
        </w:rPr>
        <w:t>2022川渝科技学术大会优秀论文申报表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  <w:r>
        <w:rPr>
          <w:rFonts w:hint="eastAsia" w:ascii="宋体" w:cs="宋体"/>
          <w:kern w:val="0"/>
          <w:sz w:val="24"/>
          <w:szCs w:val="24"/>
          <w:lang w:bidi="ar-SA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00" w:lineRule="exact"/>
        <w:jc w:val="left"/>
        <w:rPr>
          <w:rFonts w:hint="eastAsia" w:ascii="黑体" w:eastAsia="黑体" w:cs="宋体"/>
          <w:kern w:val="0"/>
          <w:sz w:val="24"/>
          <w:szCs w:val="24"/>
          <w:u w:val="single"/>
          <w:lang w:bidi="ar-SA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  <w:lang w:bidi="ar-SA"/>
        </w:rPr>
        <w:t>题    目</w:t>
      </w:r>
      <w:r>
        <w:rPr>
          <w:rFonts w:hint="eastAsia" w:ascii="黑体" w:eastAsia="黑体" w:cs="宋体"/>
          <w:color w:val="000000"/>
          <w:kern w:val="0"/>
          <w:sz w:val="32"/>
          <w:szCs w:val="32"/>
          <w:u w:val="single"/>
          <w:lang w:bidi="ar-SA"/>
        </w:rPr>
        <w:t xml:space="preserve">                               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00" w:lineRule="exact"/>
        <w:jc w:val="left"/>
        <w:rPr>
          <w:rFonts w:hint="eastAsia" w:ascii="黑体" w:eastAsia="黑体" w:cs="宋体"/>
          <w:kern w:val="0"/>
          <w:sz w:val="24"/>
          <w:szCs w:val="24"/>
          <w:u w:val="single"/>
          <w:lang w:bidi="ar-SA"/>
        </w:rPr>
      </w:pPr>
      <w:r>
        <w:rPr>
          <w:rFonts w:ascii="黑体" w:eastAsia="黑体" w:cs="宋体"/>
          <w:color w:val="000000"/>
          <w:kern w:val="0"/>
          <w:sz w:val="32"/>
          <w:szCs w:val="32"/>
          <w:lang w:bidi="ar-SA"/>
        </w:rPr>
        <w:t>申 报 人</w:t>
      </w:r>
      <w:r>
        <w:rPr>
          <w:rFonts w:hint="eastAsia" w:ascii="黑体" w:eastAsia="黑体" w:cs="宋体"/>
          <w:color w:val="000000"/>
          <w:kern w:val="0"/>
          <w:sz w:val="32"/>
          <w:szCs w:val="32"/>
          <w:u w:val="single"/>
          <w:lang w:bidi="ar-SA"/>
        </w:rPr>
        <w:t xml:space="preserve">                               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00" w:lineRule="exact"/>
        <w:jc w:val="left"/>
        <w:rPr>
          <w:rFonts w:hint="eastAsia" w:ascii="黑体" w:eastAsia="黑体" w:cs="宋体"/>
          <w:kern w:val="0"/>
          <w:sz w:val="24"/>
          <w:szCs w:val="24"/>
          <w:u w:val="single"/>
          <w:lang w:bidi="ar-SA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  <w:lang w:bidi="ar-SA"/>
        </w:rPr>
        <w:t>填报时间</w:t>
      </w:r>
      <w:r>
        <w:rPr>
          <w:rFonts w:hint="eastAsia" w:ascii="黑体" w:eastAsia="黑体" w:cs="宋体"/>
          <w:color w:val="000000"/>
          <w:kern w:val="0"/>
          <w:sz w:val="32"/>
          <w:szCs w:val="32"/>
          <w:u w:val="single"/>
          <w:lang w:bidi="ar-SA"/>
        </w:rPr>
        <w:t xml:space="preserve">                               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00" w:lineRule="exact"/>
        <w:jc w:val="left"/>
        <w:rPr>
          <w:rFonts w:hint="eastAsia" w:ascii="黑体" w:eastAsia="黑体" w:cs="宋体"/>
          <w:kern w:val="0"/>
          <w:sz w:val="24"/>
          <w:szCs w:val="24"/>
          <w:lang w:bidi="ar-SA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  <w:lang w:bidi="ar-SA"/>
        </w:rPr>
        <w:t>推荐单位</w:t>
      </w:r>
      <w:r>
        <w:rPr>
          <w:rFonts w:hint="eastAsia" w:ascii="黑体" w:eastAsia="黑体" w:cs="宋体"/>
          <w:color w:val="000000"/>
          <w:kern w:val="0"/>
          <w:sz w:val="32"/>
          <w:szCs w:val="32"/>
          <w:u w:val="single"/>
          <w:lang w:bidi="ar-SA"/>
        </w:rPr>
        <w:t xml:space="preserve"> （</w:t>
      </w:r>
      <w:r>
        <w:rPr>
          <w:rFonts w:ascii="黑体" w:eastAsia="黑体" w:cs="宋体"/>
          <w:color w:val="000000"/>
          <w:kern w:val="0"/>
          <w:sz w:val="32"/>
          <w:szCs w:val="32"/>
          <w:u w:val="single"/>
          <w:lang w:bidi="ar-SA"/>
        </w:rPr>
        <w:t>推荐单位</w:t>
      </w:r>
      <w:r>
        <w:rPr>
          <w:rFonts w:hint="eastAsia" w:ascii="黑体" w:eastAsia="黑体" w:cs="宋体"/>
          <w:color w:val="000000"/>
          <w:kern w:val="0"/>
          <w:sz w:val="32"/>
          <w:szCs w:val="32"/>
          <w:u w:val="single"/>
          <w:lang w:bidi="ar-SA"/>
        </w:rPr>
        <w:t xml:space="preserve">公章） </w:t>
      </w:r>
      <w:r>
        <w:rPr>
          <w:rFonts w:hint="eastAsia" w:ascii="黑体" w:eastAsia="黑体" w:cs="宋体"/>
          <w:color w:val="000000"/>
          <w:kern w:val="0"/>
          <w:sz w:val="32"/>
          <w:szCs w:val="32"/>
          <w:u w:val="single"/>
          <w:lang w:val="en-US" w:eastAsia="zh-CN" w:bidi="ar-SA"/>
        </w:rPr>
        <w:t>四川省西部放射治疗协会</w:t>
      </w:r>
      <w:r>
        <w:rPr>
          <w:rFonts w:hint="eastAsia" w:ascii="黑体" w:eastAsia="黑体" w:cs="宋体"/>
          <w:color w:val="000000"/>
          <w:kern w:val="0"/>
          <w:sz w:val="32"/>
          <w:szCs w:val="32"/>
          <w:u w:val="single"/>
          <w:lang w:bidi="ar-SA"/>
        </w:rPr>
        <w:t xml:space="preserve">                     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00" w:lineRule="exact"/>
        <w:jc w:val="left"/>
        <w:rPr>
          <w:rFonts w:hint="eastAsia" w:ascii="黑体" w:eastAsia="黑体" w:cs="宋体"/>
          <w:kern w:val="0"/>
          <w:sz w:val="24"/>
          <w:szCs w:val="24"/>
          <w:u w:val="single"/>
          <w:lang w:bidi="ar-SA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  <w:lang w:bidi="ar-SA"/>
        </w:rPr>
        <w:t>推荐单位联系人及电话</w:t>
      </w:r>
      <w:r>
        <w:rPr>
          <w:rFonts w:hint="eastAsia" w:ascii="黑体" w:eastAsia="黑体" w:cs="宋体"/>
          <w:color w:val="000000"/>
          <w:kern w:val="0"/>
          <w:sz w:val="32"/>
          <w:szCs w:val="32"/>
          <w:u w:val="single"/>
          <w:lang w:bidi="ar-SA"/>
        </w:rPr>
        <w:t xml:space="preserve">      </w:t>
      </w:r>
      <w:r>
        <w:rPr>
          <w:rFonts w:hint="eastAsia" w:ascii="黑体" w:eastAsia="黑体" w:cs="宋体"/>
          <w:color w:val="000000"/>
          <w:kern w:val="0"/>
          <w:sz w:val="32"/>
          <w:szCs w:val="32"/>
          <w:u w:val="single"/>
          <w:lang w:val="en-US" w:eastAsia="zh-CN" w:bidi="ar-SA"/>
        </w:rPr>
        <w:t>吉兢 13688150763</w:t>
      </w:r>
      <w:r>
        <w:rPr>
          <w:rFonts w:hint="eastAsia" w:ascii="黑体" w:eastAsia="黑体" w:cs="宋体"/>
          <w:color w:val="000000"/>
          <w:kern w:val="0"/>
          <w:sz w:val="32"/>
          <w:szCs w:val="32"/>
          <w:u w:val="single"/>
          <w:lang w:bidi="ar-SA"/>
        </w:rPr>
        <w:t xml:space="preserve">             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  <w:r>
        <w:rPr>
          <w:rFonts w:hint="eastAsia" w:ascii="宋体" w:cs="宋体"/>
          <w:kern w:val="0"/>
          <w:sz w:val="24"/>
          <w:szCs w:val="24"/>
          <w:lang w:bidi="ar-SA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cs="宋体"/>
          <w:color w:val="000000"/>
          <w:kern w:val="0"/>
          <w:sz w:val="44"/>
          <w:szCs w:val="4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bidi="ar-SA"/>
        </w:rPr>
        <w:t>填 表 说 明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 w:cs="宋体"/>
          <w:kern w:val="0"/>
          <w:sz w:val="24"/>
          <w:szCs w:val="24"/>
          <w:lang w:bidi="ar-SA"/>
        </w:rPr>
      </w:pP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评选表可在省科协、天府科技云网站通知公告栏内下载。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2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bidi="ar-SA"/>
        </w:rPr>
        <w:t>.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填写内容要求真实、准确，不得涂改。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3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bidi="ar-SA"/>
        </w:rPr>
        <w:t>.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根据论文内容，请在“所属类别”一栏相应位置划√。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_GB2312" w:eastAsia="仿宋_GB2312" w:cs="宋体"/>
          <w:kern w:val="0"/>
          <w:sz w:val="24"/>
          <w:szCs w:val="24"/>
          <w:lang w:bidi="ar-SA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4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bidi="ar-SA"/>
        </w:rPr>
        <w:t>.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本表连同论文复印件一式三份。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20" w:hanging="320" w:hangingChars="100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论文主要作者最多选取5名，获奖证书将按申报顺序表彰。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cs="宋体"/>
          <w:kern w:val="0"/>
          <w:sz w:val="24"/>
          <w:szCs w:val="24"/>
          <w:lang w:bidi="ar-SA"/>
        </w:rPr>
      </w:pPr>
      <w:r>
        <w:rPr>
          <w:rFonts w:hint="eastAsia" w:ascii="宋体" w:cs="宋体"/>
          <w:kern w:val="0"/>
          <w:sz w:val="24"/>
          <w:szCs w:val="24"/>
          <w:lang w:bidi="ar-SA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ABSEKN+FangSong" w:hAnsi="ABSEKN+FangSong" w:cs="宋体"/>
          <w:color w:val="000000"/>
          <w:kern w:val="0"/>
          <w:sz w:val="24"/>
          <w:szCs w:val="24"/>
          <w:lang w:bidi="ar-SA"/>
        </w:rPr>
        <w:sectPr>
          <w:pgSz w:w="11906" w:h="16838"/>
          <w:pgMar w:top="1134" w:right="1800" w:bottom="567" w:left="1800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W w:w="10050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376"/>
        <w:gridCol w:w="1591"/>
        <w:gridCol w:w="1003"/>
        <w:gridCol w:w="1571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论文名称</w:t>
            </w:r>
          </w:p>
        </w:tc>
        <w:tc>
          <w:tcPr>
            <w:tcW w:w="68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3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所属学科（按照国家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标准学科分类划分）</w:t>
            </w:r>
          </w:p>
        </w:tc>
        <w:tc>
          <w:tcPr>
            <w:tcW w:w="25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所属类别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自然科学基础理论    □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工程与技术应用科学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3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论文发表时间</w:t>
            </w:r>
          </w:p>
        </w:tc>
        <w:tc>
          <w:tcPr>
            <w:tcW w:w="25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发表刊物名称、影响因子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刊物被各类数据库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收录情况</w:t>
            </w:r>
          </w:p>
        </w:tc>
        <w:tc>
          <w:tcPr>
            <w:tcW w:w="68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论文被引用情况</w:t>
            </w:r>
          </w:p>
        </w:tc>
        <w:tc>
          <w:tcPr>
            <w:tcW w:w="68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推荐单位或推荐人</w:t>
            </w:r>
          </w:p>
        </w:tc>
        <w:tc>
          <w:tcPr>
            <w:tcW w:w="68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四川省西部放射治疗协会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论文主要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作者（署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名顺序以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论文发表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为准，最多取五名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）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25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工作单位</w:t>
            </w:r>
          </w:p>
        </w:tc>
        <w:tc>
          <w:tcPr>
            <w:tcW w:w="42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5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42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5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42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5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42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5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42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5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42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 xml:space="preserve">  申报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作者联系方式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电子邮箱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移动电话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是否真实可靠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是否具有原创性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（申报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作者签字承诺）</w:t>
            </w:r>
          </w:p>
        </w:tc>
        <w:tc>
          <w:tcPr>
            <w:tcW w:w="68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是否涉及保密</w:t>
            </w:r>
          </w:p>
        </w:tc>
        <w:tc>
          <w:tcPr>
            <w:tcW w:w="68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何时在省级学会或全国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学会学术会议上交流过</w:t>
            </w:r>
          </w:p>
        </w:tc>
        <w:tc>
          <w:tcPr>
            <w:tcW w:w="68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何时受过何等奖励</w:t>
            </w:r>
          </w:p>
        </w:tc>
        <w:tc>
          <w:tcPr>
            <w:tcW w:w="68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备   注</w:t>
            </w:r>
          </w:p>
        </w:tc>
        <w:tc>
          <w:tcPr>
            <w:tcW w:w="68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如有重大经济社会效益，请附证明材料。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方正仿宋简体" w:eastAsia="方正仿宋简体" w:cs="宋体"/>
          <w:bCs/>
          <w:color w:val="000000"/>
          <w:kern w:val="0"/>
          <w:sz w:val="24"/>
          <w:szCs w:val="24"/>
          <w:lang w:bidi="ar-SA"/>
        </w:rPr>
      </w:pPr>
      <w:r>
        <w:rPr>
          <w:rFonts w:hint="eastAsia" w:ascii="方正仿宋简体" w:eastAsia="方正仿宋简体" w:cs="宋体"/>
          <w:bCs/>
          <w:color w:val="000000"/>
          <w:kern w:val="0"/>
          <w:sz w:val="24"/>
          <w:szCs w:val="24"/>
          <w:lang w:bidi="ar-SA"/>
        </w:rPr>
        <w:t>注：论文为外文的其摘要译为中文</w:t>
      </w:r>
    </w:p>
    <w:tbl>
      <w:tblPr>
        <w:tblStyle w:val="2"/>
        <w:tblW w:w="10005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3" w:hRule="atLeast"/>
        </w:trPr>
        <w:tc>
          <w:tcPr>
            <w:tcW w:w="10005" w:type="dxa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  <w:t>论文摘要（五百字左右）：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文泉驿微米黑" w:hAnsi="文泉驿微米黑" w:eastAsia="仿宋_GB2312" w:cs="宋体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文泉驿微米黑" w:hAnsi="文泉驿微米黑" w:eastAsia="仿宋_GB2312" w:cs="宋体"/>
                <w:kern w:val="0"/>
                <w:sz w:val="24"/>
                <w:szCs w:val="24"/>
                <w:lang w:bidi="ar-SA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BSEKN+Fang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EDF180"/>
    <w:multiLevelType w:val="multilevel"/>
    <w:tmpl w:val="D7EDF180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NWY3YTkxNTg4OWZmNDg4YTJmZGE2MTQ5MzI0MDcifQ=="/>
  </w:docVars>
  <w:rsids>
    <w:rsidRoot w:val="50AB6B50"/>
    <w:rsid w:val="06EC66E0"/>
    <w:rsid w:val="36EC083E"/>
    <w:rsid w:val="3F16399E"/>
    <w:rsid w:val="46A32F53"/>
    <w:rsid w:val="50AB6B50"/>
    <w:rsid w:val="6140532C"/>
    <w:rsid w:val="7C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452</Words>
  <Characters>469</Characters>
  <Lines>0</Lines>
  <Paragraphs>0</Paragraphs>
  <TotalTime>4</TotalTime>
  <ScaleCrop>false</ScaleCrop>
  <LinksUpToDate>false</LinksUpToDate>
  <CharactersWithSpaces>699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2022-06-17T07:06:00Z</dcterms:created>
  <dc:creator>雪山闷油瓶</dc:creator>
  <cp:lastModifiedBy>雪山闷油瓶</cp:lastModifiedBy>
  <dcterms:modified xsi:type="dcterms:W3CDTF">2022-06-17T07:14:59Z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869A842AF0B942068C4FF113D74201DC</vt:lpwstr>
  </property>
</Properties>
</file>